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C22D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4C22D9">
              <w:rPr>
                <w:rFonts w:ascii="Times New Roman" w:hAnsi="Times New Roman"/>
                <w:sz w:val="22"/>
              </w:rPr>
              <w:t xml:space="preserve">5174 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4C22D9">
              <w:t>28.02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4C22D9" w:rsidRPr="00D41E99" w:rsidRDefault="00FA5CEA" w:rsidP="004C22D9">
      <w:pPr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r w:rsidR="004C22D9">
        <w:rPr>
          <w:rFonts w:ascii="Times New Roman" w:hAnsi="Times New Roman"/>
          <w:b/>
          <w:szCs w:val="24"/>
        </w:rPr>
        <w:t>POP SABIN</w:t>
      </w:r>
      <w:r w:rsidR="00046D99">
        <w:rPr>
          <w:rFonts w:ascii="Times New Roman" w:hAnsi="Times New Roman"/>
          <w:szCs w:val="24"/>
        </w:rPr>
        <w:t xml:space="preserve">, cu </w:t>
      </w:r>
      <w:proofErr w:type="spellStart"/>
      <w:r w:rsidR="00046D99">
        <w:rPr>
          <w:rFonts w:ascii="Times New Roman" w:hAnsi="Times New Roman"/>
          <w:szCs w:val="24"/>
        </w:rPr>
        <w:t>domiciliul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în</w:t>
      </w:r>
      <w:proofErr w:type="spellEnd"/>
      <w:r w:rsidR="00046D99">
        <w:rPr>
          <w:rFonts w:ascii="Times New Roman" w:hAnsi="Times New Roman"/>
          <w:szCs w:val="24"/>
        </w:rPr>
        <w:t xml:space="preserve"> Dej, str.</w:t>
      </w:r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Țibleșului</w:t>
      </w:r>
      <w:proofErr w:type="spellEnd"/>
      <w:r w:rsidR="00046D99">
        <w:rPr>
          <w:rFonts w:ascii="Times New Roman" w:hAnsi="Times New Roman"/>
          <w:szCs w:val="24"/>
        </w:rPr>
        <w:t xml:space="preserve">, </w:t>
      </w:r>
      <w:proofErr w:type="spellStart"/>
      <w:r w:rsidR="00046D99">
        <w:rPr>
          <w:rFonts w:ascii="Times New Roman" w:hAnsi="Times New Roman"/>
          <w:szCs w:val="24"/>
        </w:rPr>
        <w:t>nr</w:t>
      </w:r>
      <w:proofErr w:type="spellEnd"/>
      <w:r w:rsidR="00046D99">
        <w:rPr>
          <w:rFonts w:ascii="Times New Roman" w:hAnsi="Times New Roman"/>
          <w:szCs w:val="24"/>
        </w:rPr>
        <w:t xml:space="preserve">. </w:t>
      </w:r>
      <w:r w:rsidR="004C22D9">
        <w:rPr>
          <w:rFonts w:ascii="Times New Roman" w:hAnsi="Times New Roman"/>
          <w:szCs w:val="24"/>
        </w:rPr>
        <w:t>72 F</w:t>
      </w:r>
      <w:r w:rsidR="00B01AA6">
        <w:rPr>
          <w:rFonts w:ascii="Times New Roman" w:hAnsi="Times New Roman"/>
          <w:szCs w:val="24"/>
        </w:rPr>
        <w:t>,</w:t>
      </w:r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propune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aprobarea</w:t>
      </w:r>
      <w:proofErr w:type="spellEnd"/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întocmirii</w:t>
      </w:r>
      <w:proofErr w:type="spellEnd"/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Actului</w:t>
      </w:r>
      <w:proofErr w:type="spellEnd"/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aditional</w:t>
      </w:r>
      <w:proofErr w:type="spellEnd"/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nr</w:t>
      </w:r>
      <w:proofErr w:type="spellEnd"/>
      <w:r w:rsidR="004C22D9">
        <w:rPr>
          <w:rFonts w:ascii="Times New Roman" w:hAnsi="Times New Roman"/>
          <w:szCs w:val="24"/>
        </w:rPr>
        <w:t xml:space="preserve">. 2 la </w:t>
      </w:r>
      <w:proofErr w:type="spellStart"/>
      <w:r w:rsidR="004C22D9">
        <w:rPr>
          <w:rFonts w:ascii="Times New Roman" w:hAnsi="Times New Roman"/>
          <w:szCs w:val="24"/>
        </w:rPr>
        <w:t>Contractul</w:t>
      </w:r>
      <w:proofErr w:type="spellEnd"/>
      <w:r w:rsidR="004C22D9">
        <w:rPr>
          <w:rFonts w:ascii="Times New Roman" w:hAnsi="Times New Roman"/>
          <w:szCs w:val="24"/>
        </w:rPr>
        <w:t xml:space="preserve"> de </w:t>
      </w:r>
      <w:proofErr w:type="spellStart"/>
      <w:r w:rsidR="004C22D9">
        <w:rPr>
          <w:rFonts w:ascii="Times New Roman" w:hAnsi="Times New Roman"/>
          <w:szCs w:val="24"/>
        </w:rPr>
        <w:t>concesiune</w:t>
      </w:r>
      <w:proofErr w:type="spellEnd"/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nr</w:t>
      </w:r>
      <w:proofErr w:type="spellEnd"/>
      <w:r w:rsidR="004C22D9">
        <w:rPr>
          <w:rFonts w:ascii="Times New Roman" w:hAnsi="Times New Roman"/>
          <w:szCs w:val="24"/>
        </w:rPr>
        <w:t xml:space="preserve">. 26/27355 din 29.09.2003, </w:t>
      </w:r>
      <w:proofErr w:type="spellStart"/>
      <w:r w:rsidR="004C22D9">
        <w:rPr>
          <w:rFonts w:ascii="Times New Roman" w:hAnsi="Times New Roman"/>
          <w:szCs w:val="24"/>
        </w:rPr>
        <w:t>în</w:t>
      </w:r>
      <w:proofErr w:type="spellEnd"/>
      <w:r w:rsidR="004C22D9">
        <w:rPr>
          <w:rFonts w:ascii="Times New Roman" w:hAnsi="Times New Roman"/>
          <w:szCs w:val="24"/>
        </w:rPr>
        <w:t xml:space="preserve"> care se </w:t>
      </w:r>
      <w:proofErr w:type="spellStart"/>
      <w:r w:rsidR="004C22D9">
        <w:rPr>
          <w:rFonts w:ascii="Times New Roman" w:hAnsi="Times New Roman"/>
          <w:szCs w:val="24"/>
        </w:rPr>
        <w:t>propune</w:t>
      </w:r>
      <w:proofErr w:type="spellEnd"/>
      <w:r w:rsidR="004C22D9">
        <w:rPr>
          <w:rFonts w:ascii="Times New Roman" w:hAnsi="Times New Roman"/>
          <w:szCs w:val="24"/>
        </w:rPr>
        <w:t xml:space="preserve"> </w:t>
      </w:r>
      <w:proofErr w:type="spellStart"/>
      <w:r w:rsidR="004C22D9">
        <w:rPr>
          <w:rFonts w:ascii="Times New Roman" w:hAnsi="Times New Roman"/>
          <w:szCs w:val="24"/>
        </w:rPr>
        <w:t>m</w:t>
      </w:r>
      <w:r w:rsidR="004C22D9" w:rsidRPr="00D41E99">
        <w:t>icșorarea</w:t>
      </w:r>
      <w:proofErr w:type="spellEnd"/>
      <w:r w:rsidR="004C22D9" w:rsidRPr="00D41E99">
        <w:t xml:space="preserve"> </w:t>
      </w:r>
      <w:proofErr w:type="spellStart"/>
      <w:r w:rsidR="004C22D9" w:rsidRPr="00D41E99">
        <w:t>suprafeţei</w:t>
      </w:r>
      <w:proofErr w:type="spellEnd"/>
      <w:r w:rsidR="004C22D9" w:rsidRPr="00D41E99">
        <w:t xml:space="preserve"> </w:t>
      </w:r>
      <w:proofErr w:type="spellStart"/>
      <w:r w:rsidR="004C22D9" w:rsidRPr="00D41E99">
        <w:t>concesionate</w:t>
      </w:r>
      <w:proofErr w:type="spellEnd"/>
      <w:r w:rsidR="004C22D9">
        <w:t xml:space="preserve"> </w:t>
      </w:r>
      <w:r w:rsidR="004C22D9" w:rsidRPr="00B15D12">
        <w:rPr>
          <w:b/>
        </w:rPr>
        <w:t xml:space="preserve">de la </w:t>
      </w:r>
      <w:r w:rsidR="004C22D9">
        <w:rPr>
          <w:b/>
        </w:rPr>
        <w:t xml:space="preserve">279 </w:t>
      </w:r>
      <w:proofErr w:type="spellStart"/>
      <w:r w:rsidR="004C22D9" w:rsidRPr="00B15D12">
        <w:rPr>
          <w:b/>
        </w:rPr>
        <w:t>mp</w:t>
      </w:r>
      <w:proofErr w:type="spellEnd"/>
      <w:r w:rsidR="004C22D9" w:rsidRPr="00B15D12">
        <w:rPr>
          <w:b/>
        </w:rPr>
        <w:t xml:space="preserve"> la </w:t>
      </w:r>
      <w:r w:rsidR="004C22D9">
        <w:rPr>
          <w:b/>
        </w:rPr>
        <w:t>274</w:t>
      </w:r>
      <w:r w:rsidR="004C22D9" w:rsidRPr="00B15D12">
        <w:rPr>
          <w:b/>
        </w:rPr>
        <w:t xml:space="preserve"> </w:t>
      </w:r>
      <w:proofErr w:type="spellStart"/>
      <w:r w:rsidR="004C22D9" w:rsidRPr="00B15D12">
        <w:rPr>
          <w:b/>
        </w:rPr>
        <w:t>mp</w:t>
      </w:r>
      <w:proofErr w:type="spellEnd"/>
      <w:r w:rsidR="004C22D9">
        <w:rPr>
          <w:rFonts w:ascii="Times New Roman" w:hAnsi="Times New Roman"/>
          <w:b/>
          <w:szCs w:val="24"/>
          <w:lang w:val="ro-RO"/>
        </w:rPr>
        <w:t xml:space="preserve"> </w:t>
      </w:r>
      <w:r w:rsidR="004C22D9" w:rsidRPr="0041066A">
        <w:rPr>
          <w:rFonts w:ascii="Times New Roman" w:hAnsi="Times New Roman"/>
          <w:szCs w:val="24"/>
          <w:lang w:val="ro-RO"/>
        </w:rPr>
        <w:t xml:space="preserve">(conform Planului de amplasament si delimitare a bunului imobil </w:t>
      </w:r>
      <w:r w:rsidR="004C22D9">
        <w:rPr>
          <w:rFonts w:ascii="Times New Roman" w:hAnsi="Times New Roman"/>
          <w:szCs w:val="24"/>
          <w:lang w:val="ro-RO"/>
        </w:rPr>
        <w:t>î</w:t>
      </w:r>
      <w:r w:rsidR="004C22D9" w:rsidRPr="0041066A">
        <w:rPr>
          <w:rFonts w:ascii="Times New Roman" w:hAnsi="Times New Roman"/>
          <w:szCs w:val="24"/>
          <w:lang w:val="ro-RO"/>
        </w:rPr>
        <w:t xml:space="preserve">ntocmit de </w:t>
      </w:r>
      <w:r w:rsidR="004C22D9">
        <w:rPr>
          <w:rFonts w:ascii="Times New Roman" w:hAnsi="Times New Roman"/>
          <w:szCs w:val="24"/>
          <w:lang w:val="ro-RO"/>
        </w:rPr>
        <w:t>SC SURVLAND SRL</w:t>
      </w:r>
      <w:r w:rsidR="004C22D9" w:rsidRPr="0041066A">
        <w:rPr>
          <w:rFonts w:ascii="Times New Roman" w:hAnsi="Times New Roman"/>
          <w:szCs w:val="24"/>
          <w:lang w:val="ro-RO"/>
        </w:rPr>
        <w:t xml:space="preserve"> </w:t>
      </w:r>
      <w:r w:rsidR="004C22D9">
        <w:rPr>
          <w:rFonts w:ascii="Times New Roman" w:hAnsi="Times New Roman"/>
          <w:szCs w:val="24"/>
          <w:lang w:val="ro-RO"/>
        </w:rPr>
        <w:t>ș</w:t>
      </w:r>
      <w:r w:rsidR="004C22D9" w:rsidRPr="00D41E99">
        <w:rPr>
          <w:rFonts w:ascii="Times New Roman" w:hAnsi="Times New Roman"/>
          <w:szCs w:val="24"/>
          <w:lang w:val="ro-RO"/>
        </w:rPr>
        <w:t xml:space="preserve">i notarea </w:t>
      </w:r>
      <w:r w:rsidR="004C22D9">
        <w:rPr>
          <w:rFonts w:ascii="Times New Roman" w:hAnsi="Times New Roman"/>
          <w:szCs w:val="24"/>
          <w:lang w:val="ro-RO"/>
        </w:rPr>
        <w:t>î</w:t>
      </w:r>
      <w:r w:rsidR="004C22D9" w:rsidRPr="00D41E99">
        <w:rPr>
          <w:rFonts w:ascii="Times New Roman" w:hAnsi="Times New Roman"/>
          <w:szCs w:val="24"/>
          <w:lang w:val="ro-RO"/>
        </w:rPr>
        <w:t>n Contractul de concesiune a C</w:t>
      </w:r>
      <w:r w:rsidR="004C22D9">
        <w:rPr>
          <w:rFonts w:ascii="Times New Roman" w:hAnsi="Times New Roman"/>
          <w:szCs w:val="24"/>
          <w:lang w:val="ro-RO"/>
        </w:rPr>
        <w:t>ă</w:t>
      </w:r>
      <w:r w:rsidR="004C22D9" w:rsidRPr="00D41E99">
        <w:rPr>
          <w:rFonts w:ascii="Times New Roman" w:hAnsi="Times New Roman"/>
          <w:szCs w:val="24"/>
          <w:lang w:val="ro-RO"/>
        </w:rPr>
        <w:t>r</w:t>
      </w:r>
      <w:r w:rsidR="004C22D9">
        <w:rPr>
          <w:rFonts w:ascii="Times New Roman" w:hAnsi="Times New Roman"/>
          <w:szCs w:val="24"/>
          <w:lang w:val="ro-RO"/>
        </w:rPr>
        <w:t>ț</w:t>
      </w:r>
      <w:r w:rsidR="004C22D9" w:rsidRPr="00D41E99">
        <w:rPr>
          <w:rFonts w:ascii="Times New Roman" w:hAnsi="Times New Roman"/>
          <w:szCs w:val="24"/>
          <w:lang w:val="ro-RO"/>
        </w:rPr>
        <w:t xml:space="preserve">ii Funciare </w:t>
      </w:r>
      <w:r w:rsidR="004C22D9">
        <w:rPr>
          <w:rFonts w:ascii="Times New Roman" w:hAnsi="Times New Roman"/>
          <w:szCs w:val="24"/>
          <w:lang w:val="ro-RO"/>
        </w:rPr>
        <w:t>ș</w:t>
      </w:r>
      <w:r w:rsidR="004C22D9" w:rsidRPr="00D41E99">
        <w:rPr>
          <w:rFonts w:ascii="Times New Roman" w:hAnsi="Times New Roman"/>
          <w:szCs w:val="24"/>
          <w:lang w:val="ro-RO"/>
        </w:rPr>
        <w:t>i a nr. top</w:t>
      </w:r>
      <w:r w:rsidR="004C22D9">
        <w:rPr>
          <w:rFonts w:ascii="Times New Roman" w:hAnsi="Times New Roman"/>
          <w:szCs w:val="24"/>
          <w:lang w:val="ro-RO"/>
        </w:rPr>
        <w:t>o</w:t>
      </w:r>
      <w:r w:rsidR="004C22D9" w:rsidRPr="00D41E99">
        <w:rPr>
          <w:rFonts w:ascii="Times New Roman" w:hAnsi="Times New Roman"/>
          <w:szCs w:val="24"/>
          <w:lang w:val="ro-RO"/>
        </w:rPr>
        <w:t xml:space="preserve"> al imobilului.</w:t>
      </w:r>
    </w:p>
    <w:p w:rsidR="004C22D9" w:rsidRPr="00B6224F" w:rsidRDefault="004C22D9" w:rsidP="004C22D9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Pr="00B6224F">
        <w:rPr>
          <w:rFonts w:ascii="Times New Roman" w:hAnsi="Times New Roman"/>
          <w:szCs w:val="24"/>
        </w:rPr>
        <w:tab/>
      </w:r>
    </w:p>
    <w:p w:rsidR="004C22D9" w:rsidRDefault="004C22D9" w:rsidP="004C22D9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26/27355 </w:t>
      </w:r>
      <w:r>
        <w:t xml:space="preserve">din </w:t>
      </w:r>
      <w:r>
        <w:rPr>
          <w:rFonts w:ascii="Times New Roman" w:hAnsi="Times New Roman"/>
        </w:rPr>
        <w:t>29.09.2003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4C22D9" w:rsidRDefault="004C22D9" w:rsidP="004C22D9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r w:rsidRPr="00D12C5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4C22D9" w:rsidRPr="00FF156A" w:rsidRDefault="004C22D9" w:rsidP="004C22D9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FF156A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FF156A">
        <w:rPr>
          <w:rFonts w:ascii="Times New Roman" w:hAnsi="Times New Roman"/>
          <w:szCs w:val="24"/>
        </w:rPr>
        <w:t xml:space="preserve"> de </w:t>
      </w:r>
      <w:proofErr w:type="spellStart"/>
      <w:r w:rsidRPr="00FF156A">
        <w:rPr>
          <w:rFonts w:ascii="Times New Roman" w:hAnsi="Times New Roman"/>
          <w:szCs w:val="24"/>
        </w:rPr>
        <w:t>retur</w:t>
      </w:r>
      <w:proofErr w:type="spellEnd"/>
      <w:r w:rsidRPr="00FF156A">
        <w:rPr>
          <w:rFonts w:ascii="Times New Roman" w:hAnsi="Times New Roman"/>
          <w:szCs w:val="24"/>
        </w:rPr>
        <w:t xml:space="preserve"> – </w:t>
      </w:r>
      <w:proofErr w:type="spellStart"/>
      <w:r w:rsidRPr="00FF156A">
        <w:rPr>
          <w:rFonts w:ascii="Times New Roman" w:hAnsi="Times New Roman"/>
          <w:szCs w:val="24"/>
        </w:rPr>
        <w:t>terenul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situat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în</w:t>
      </w:r>
      <w:proofErr w:type="spellEnd"/>
      <w:r w:rsidRPr="00FF156A">
        <w:rPr>
          <w:rFonts w:ascii="Times New Roman" w:hAnsi="Times New Roman"/>
          <w:szCs w:val="24"/>
        </w:rPr>
        <w:t xml:space="preserve"> Dej, str. </w:t>
      </w:r>
      <w:proofErr w:type="spellStart"/>
      <w:r w:rsidRPr="00FF156A">
        <w:rPr>
          <w:rFonts w:ascii="Times New Roman" w:hAnsi="Times New Roman"/>
          <w:szCs w:val="24"/>
        </w:rPr>
        <w:t>Țibleșului</w:t>
      </w:r>
      <w:proofErr w:type="spellEnd"/>
      <w:r w:rsidRPr="00FF156A">
        <w:rPr>
          <w:rFonts w:ascii="Times New Roman" w:hAnsi="Times New Roman"/>
          <w:szCs w:val="24"/>
        </w:rPr>
        <w:t xml:space="preserve">,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72 F, lot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4, </w:t>
      </w:r>
      <w:proofErr w:type="spellStart"/>
      <w:r w:rsidRPr="00FF156A">
        <w:rPr>
          <w:rFonts w:ascii="Times New Roman" w:hAnsi="Times New Roman"/>
          <w:szCs w:val="24"/>
        </w:rPr>
        <w:t>având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suprafaţa</w:t>
      </w:r>
      <w:proofErr w:type="spellEnd"/>
      <w:r w:rsidRPr="00FF156A">
        <w:rPr>
          <w:rFonts w:ascii="Times New Roman" w:hAnsi="Times New Roman"/>
          <w:szCs w:val="24"/>
        </w:rPr>
        <w:t xml:space="preserve"> de </w:t>
      </w:r>
      <w:r w:rsidRPr="00FF156A">
        <w:rPr>
          <w:rFonts w:ascii="Times New Roman" w:hAnsi="Times New Roman"/>
          <w:b/>
          <w:szCs w:val="24"/>
        </w:rPr>
        <w:t xml:space="preserve">274 </w:t>
      </w:r>
      <w:proofErr w:type="spellStart"/>
      <w:r w:rsidRPr="00FF156A">
        <w:rPr>
          <w:rFonts w:ascii="Times New Roman" w:hAnsi="Times New Roman"/>
          <w:b/>
          <w:szCs w:val="24"/>
        </w:rPr>
        <w:t>mp</w:t>
      </w:r>
      <w:proofErr w:type="spellEnd"/>
      <w:r w:rsidRPr="00FF156A">
        <w:rPr>
          <w:rFonts w:ascii="Times New Roman" w:hAnsi="Times New Roman"/>
          <w:b/>
          <w:szCs w:val="24"/>
        </w:rPr>
        <w:t>,</w:t>
      </w:r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inscris</w:t>
      </w:r>
      <w:proofErr w:type="spellEnd"/>
      <w:r w:rsidRPr="00FF156A">
        <w:rPr>
          <w:rFonts w:ascii="Times New Roman" w:hAnsi="Times New Roman"/>
          <w:szCs w:val="24"/>
        </w:rPr>
        <w:t xml:space="preserve"> in CF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>. 62859 DEJ (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CF </w:t>
      </w:r>
      <w:proofErr w:type="spellStart"/>
      <w:r w:rsidRPr="00FF156A">
        <w:rPr>
          <w:rFonts w:ascii="Times New Roman" w:hAnsi="Times New Roman"/>
          <w:szCs w:val="24"/>
        </w:rPr>
        <w:t>vechi</w:t>
      </w:r>
      <w:proofErr w:type="spellEnd"/>
      <w:r w:rsidRPr="00FF156A">
        <w:rPr>
          <w:rFonts w:ascii="Times New Roman" w:hAnsi="Times New Roman"/>
          <w:szCs w:val="24"/>
        </w:rPr>
        <w:t xml:space="preserve">: 3390 DEJ) cu </w:t>
      </w:r>
      <w:proofErr w:type="spellStart"/>
      <w:r w:rsidRPr="00FF156A">
        <w:rPr>
          <w:rFonts w:ascii="Times New Roman" w:hAnsi="Times New Roman"/>
          <w:szCs w:val="24"/>
        </w:rPr>
        <w:t>nr</w:t>
      </w:r>
      <w:proofErr w:type="spellEnd"/>
      <w:r w:rsidRPr="00FF156A">
        <w:rPr>
          <w:rFonts w:ascii="Times New Roman" w:hAnsi="Times New Roman"/>
          <w:szCs w:val="24"/>
        </w:rPr>
        <w:t xml:space="preserve">. topo 2039/1/17/4, </w:t>
      </w:r>
      <w:proofErr w:type="spellStart"/>
      <w:r w:rsidRPr="00FF156A">
        <w:rPr>
          <w:rFonts w:ascii="Times New Roman" w:hAnsi="Times New Roman"/>
          <w:szCs w:val="24"/>
        </w:rPr>
        <w:t>identificat</w:t>
      </w:r>
      <w:proofErr w:type="spellEnd"/>
      <w:r w:rsidRPr="00FF156A">
        <w:rPr>
          <w:rFonts w:ascii="Times New Roman" w:hAnsi="Times New Roman"/>
          <w:szCs w:val="24"/>
        </w:rPr>
        <w:t xml:space="preserve"> </w:t>
      </w:r>
      <w:proofErr w:type="spellStart"/>
      <w:r w:rsidRPr="00FF156A">
        <w:rPr>
          <w:rFonts w:ascii="Times New Roman" w:hAnsi="Times New Roman"/>
          <w:szCs w:val="24"/>
        </w:rPr>
        <w:t>prin</w:t>
      </w:r>
      <w:proofErr w:type="spellEnd"/>
      <w:r w:rsidRPr="00FF156A">
        <w:rPr>
          <w:rFonts w:ascii="Times New Roman" w:hAnsi="Times New Roman"/>
          <w:szCs w:val="24"/>
        </w:rPr>
        <w:t xml:space="preserve"> plan de </w:t>
      </w:r>
      <w:proofErr w:type="spellStart"/>
      <w:r w:rsidRPr="00FF156A">
        <w:rPr>
          <w:rFonts w:ascii="Times New Roman" w:hAnsi="Times New Roman"/>
          <w:szCs w:val="24"/>
        </w:rPr>
        <w:t>situaţie</w:t>
      </w:r>
      <w:proofErr w:type="spellEnd"/>
    </w:p>
    <w:p w:rsidR="004C22D9" w:rsidRPr="00FF156A" w:rsidRDefault="004C22D9" w:rsidP="004C22D9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bunurile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construcția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edificată</w:t>
      </w:r>
      <w:proofErr w:type="spellEnd"/>
      <w:r>
        <w:rPr>
          <w:rFonts w:ascii="Times New Roman" w:hAnsi="Times New Roman"/>
          <w:szCs w:val="24"/>
        </w:rPr>
        <w:t>.</w:t>
      </w:r>
    </w:p>
    <w:p w:rsidR="004C22D9" w:rsidRDefault="004C22D9" w:rsidP="004C22D9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420A7">
        <w:rPr>
          <w:rFonts w:ascii="Times New Roman" w:hAnsi="Times New Roman"/>
          <w:b/>
          <w:szCs w:val="24"/>
        </w:rPr>
        <w:t>Cap. IV, Art. 3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274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Țibleșului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72 F, lot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248</w:t>
      </w:r>
      <w:proofErr w:type="gramStart"/>
      <w:r>
        <w:rPr>
          <w:rFonts w:ascii="Times New Roman" w:hAnsi="Times New Roman"/>
          <w:b/>
          <w:szCs w:val="24"/>
        </w:rPr>
        <w:t>,34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4C22D9" w:rsidRDefault="004C22D9" w:rsidP="004C22D9">
      <w:pPr>
        <w:ind w:left="1080"/>
        <w:jc w:val="both"/>
        <w:rPr>
          <w:lang w:val="ro-RO"/>
        </w:rPr>
      </w:pPr>
      <w:r w:rsidRPr="00E67BE8">
        <w:rPr>
          <w:lang w:val="ro-RO"/>
        </w:rPr>
        <w:t xml:space="preserve">Plata se va efectua trimestrial, datele limită până la care se pot efectua </w:t>
      </w:r>
      <w:proofErr w:type="spellStart"/>
      <w:r w:rsidRPr="00E67BE8">
        <w:rPr>
          <w:lang w:val="ro-RO"/>
        </w:rPr>
        <w:t>plăţile</w:t>
      </w:r>
      <w:proofErr w:type="spellEnd"/>
      <w:r w:rsidRPr="00E67BE8">
        <w:rPr>
          <w:lang w:val="ro-RO"/>
        </w:rPr>
        <w:t xml:space="preserve"> fiind: 15 martie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I), 15 iunie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II), 15 septembrie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>. III), 15 noiembrie (</w:t>
      </w:r>
      <w:proofErr w:type="spellStart"/>
      <w:r w:rsidRPr="00E67BE8">
        <w:rPr>
          <w:lang w:val="ro-RO"/>
        </w:rPr>
        <w:t>trim</w:t>
      </w:r>
      <w:proofErr w:type="spellEnd"/>
      <w:r w:rsidRPr="00E67BE8">
        <w:rPr>
          <w:lang w:val="ro-RO"/>
        </w:rPr>
        <w:t xml:space="preserve">. IV). </w:t>
      </w:r>
      <w:proofErr w:type="spellStart"/>
      <w:r w:rsidRPr="00E67BE8">
        <w:rPr>
          <w:lang w:val="ro-RO"/>
        </w:rPr>
        <w:t>Redevenţa</w:t>
      </w:r>
      <w:proofErr w:type="spellEnd"/>
      <w:r w:rsidRPr="00E67BE8">
        <w:rPr>
          <w:lang w:val="ro-RO"/>
        </w:rPr>
        <w:t xml:space="preserve"> valorică se va modifica anual, în conformitate cu rata </w:t>
      </w:r>
      <w:proofErr w:type="spellStart"/>
      <w:r w:rsidRPr="00E67BE8">
        <w:rPr>
          <w:lang w:val="ro-RO"/>
        </w:rPr>
        <w:t>inflaţiei</w:t>
      </w:r>
      <w:proofErr w:type="spellEnd"/>
      <w:r w:rsidRPr="00E67BE8">
        <w:rPr>
          <w:lang w:val="ro-RO"/>
        </w:rPr>
        <w:t>.</w:t>
      </w:r>
      <w:r>
        <w:rPr>
          <w:rFonts w:ascii="Times New Roman" w:hAnsi="Times New Roman"/>
          <w:lang w:val="ro-RO"/>
        </w:rPr>
        <w:t>”</w:t>
      </w:r>
    </w:p>
    <w:p w:rsidR="004C22D9" w:rsidRDefault="004C22D9" w:rsidP="004C22D9">
      <w:pPr>
        <w:ind w:left="720"/>
        <w:jc w:val="both"/>
        <w:rPr>
          <w:rFonts w:ascii="Times New Roman" w:hAnsi="Times New Roman"/>
          <w:szCs w:val="24"/>
        </w:rPr>
      </w:pPr>
    </w:p>
    <w:p w:rsidR="004C22D9" w:rsidRPr="00B6224F" w:rsidRDefault="004C22D9" w:rsidP="004C22D9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26/27355 </w:t>
      </w:r>
      <w:r>
        <w:t xml:space="preserve">din </w:t>
      </w:r>
      <w:r>
        <w:rPr>
          <w:rFonts w:ascii="Times New Roman" w:hAnsi="Times New Roman"/>
        </w:rPr>
        <w:t>29.09.2003</w:t>
      </w:r>
      <w:r>
        <w:t>.</w:t>
      </w:r>
    </w:p>
    <w:p w:rsidR="004C22D9" w:rsidRDefault="004C22D9" w:rsidP="004C22D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2019-02-28T09:59:00Z</cp:lastPrinted>
  <dcterms:created xsi:type="dcterms:W3CDTF">2019-02-28T09:55:00Z</dcterms:created>
  <dcterms:modified xsi:type="dcterms:W3CDTF">2019-02-28T10:00:00Z</dcterms:modified>
</cp:coreProperties>
</file>